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A515C4" w:rsidRPr="00433CDF" w:rsidRDefault="004751AD" w:rsidP="00A515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EE5070">
        <w:rPr>
          <w:b/>
          <w:sz w:val="28"/>
          <w:szCs w:val="28"/>
        </w:rPr>
        <w:t xml:space="preserve">января 2016 года  </w:t>
      </w:r>
      <w:r w:rsidR="00A515C4">
        <w:rPr>
          <w:b/>
          <w:sz w:val="28"/>
          <w:szCs w:val="28"/>
        </w:rPr>
        <w:t xml:space="preserve">           № 28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A515C4" w:rsidRPr="00433CDF">
        <w:rPr>
          <w:b/>
          <w:sz w:val="28"/>
          <w:szCs w:val="28"/>
        </w:rPr>
        <w:t>Об утверждении административного регламента</w:t>
      </w:r>
    </w:p>
    <w:p w:rsidR="00A515C4" w:rsidRPr="00433CDF" w:rsidRDefault="00A515C4" w:rsidP="00A515C4">
      <w:pPr>
        <w:shd w:val="clear" w:color="auto" w:fill="FFFFFF"/>
        <w:jc w:val="center"/>
        <w:rPr>
          <w:b/>
          <w:sz w:val="28"/>
          <w:szCs w:val="28"/>
        </w:rPr>
      </w:pPr>
      <w:r w:rsidRPr="00433CDF">
        <w:rPr>
          <w:b/>
          <w:sz w:val="28"/>
          <w:szCs w:val="28"/>
        </w:rPr>
        <w:t xml:space="preserve">предоставления администрацией  </w:t>
      </w:r>
      <w:r>
        <w:rPr>
          <w:b/>
          <w:sz w:val="28"/>
          <w:szCs w:val="28"/>
        </w:rPr>
        <w:t>Ладожского</w:t>
      </w:r>
      <w:r w:rsidRPr="00433CDF">
        <w:rPr>
          <w:b/>
          <w:sz w:val="28"/>
          <w:szCs w:val="28"/>
        </w:rPr>
        <w:t xml:space="preserve"> сельского поселения Усть-Лабинского района муниципальной услуги «Выдача специального разрешения на движение по автомобильным дорогам местного значения </w:t>
      </w:r>
      <w:r>
        <w:rPr>
          <w:b/>
          <w:sz w:val="28"/>
          <w:szCs w:val="28"/>
        </w:rPr>
        <w:t>тяжеловесного и (или) крупногабаритного транспортного средства</w:t>
      </w:r>
      <w:r w:rsidRPr="00433CDF">
        <w:rPr>
          <w:b/>
          <w:sz w:val="28"/>
          <w:szCs w:val="28"/>
        </w:rPr>
        <w:t>»</w:t>
      </w: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515C4">
      <w:pPr>
        <w:shd w:val="clear" w:color="auto" w:fill="FFFFFF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A515C4">
        <w:rPr>
          <w:sz w:val="28"/>
          <w:szCs w:val="28"/>
        </w:rPr>
        <w:t>№ 28</w:t>
      </w:r>
      <w:r w:rsidRPr="00D33179">
        <w:rPr>
          <w:sz w:val="28"/>
          <w:szCs w:val="28"/>
        </w:rPr>
        <w:t xml:space="preserve"> </w:t>
      </w:r>
      <w:r w:rsidR="00EE5070" w:rsidRPr="00A515C4">
        <w:rPr>
          <w:sz w:val="28"/>
          <w:szCs w:val="28"/>
        </w:rPr>
        <w:t>«</w:t>
      </w:r>
      <w:r w:rsidR="00A515C4" w:rsidRPr="00A515C4">
        <w:rPr>
          <w:sz w:val="28"/>
          <w:szCs w:val="28"/>
        </w:rPr>
        <w:t>Об утверждении административного регламента предоставления администрацией  Ладожского сельского поселения Усть-Лабинского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EE5070" w:rsidRPr="00EE5070">
        <w:rPr>
          <w:bCs/>
          <w:sz w:val="28"/>
          <w:szCs w:val="28"/>
        </w:rPr>
        <w:t>»</w:t>
      </w:r>
      <w:r w:rsidR="00EE50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4751AD" w:rsidRPr="00D33179" w:rsidRDefault="000030FB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2.14 дополнить подпунктом 2.14.6</w:t>
      </w:r>
      <w:bookmarkStart w:id="0" w:name="_GoBack"/>
      <w:bookmarkEnd w:id="0"/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A515C4">
        <w:rPr>
          <w:bCs/>
          <w:sz w:val="28"/>
          <w:szCs w:val="28"/>
        </w:rPr>
        <w:t xml:space="preserve">, </w:t>
      </w:r>
      <w:proofErr w:type="gramStart"/>
      <w:r w:rsidR="00A515C4">
        <w:rPr>
          <w:bCs/>
          <w:sz w:val="28"/>
          <w:szCs w:val="28"/>
        </w:rPr>
        <w:t>согласно приложения</w:t>
      </w:r>
      <w:proofErr w:type="gramEnd"/>
      <w:r w:rsidR="00A515C4">
        <w:rPr>
          <w:bCs/>
          <w:sz w:val="28"/>
          <w:szCs w:val="28"/>
        </w:rPr>
        <w:t xml:space="preserve"> № 5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AB14FA" w:rsidRDefault="00AB14FA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A515C4" w:rsidRPr="00433CDF" w:rsidRDefault="00A515C4" w:rsidP="00A515C4">
      <w:pPr>
        <w:ind w:left="5245"/>
        <w:jc w:val="both"/>
        <w:rPr>
          <w:rStyle w:val="a8"/>
          <w:b w:val="0"/>
          <w:bCs/>
          <w:sz w:val="28"/>
        </w:rPr>
      </w:pPr>
      <w:r w:rsidRPr="00433CDF">
        <w:rPr>
          <w:rStyle w:val="a8"/>
          <w:b w:val="0"/>
          <w:bCs/>
          <w:sz w:val="28"/>
        </w:rPr>
        <w:lastRenderedPageBreak/>
        <w:t>Приложение № </w:t>
      </w:r>
      <w:r>
        <w:rPr>
          <w:rStyle w:val="a8"/>
          <w:b w:val="0"/>
          <w:bCs/>
          <w:sz w:val="28"/>
        </w:rPr>
        <w:t>5</w:t>
      </w:r>
    </w:p>
    <w:p w:rsidR="00A515C4" w:rsidRPr="00433CDF" w:rsidRDefault="00A515C4" w:rsidP="00A515C4">
      <w:pPr>
        <w:ind w:left="5245"/>
        <w:jc w:val="both"/>
        <w:rPr>
          <w:rStyle w:val="a8"/>
          <w:b w:val="0"/>
          <w:bCs/>
          <w:sz w:val="28"/>
        </w:rPr>
      </w:pPr>
      <w:r w:rsidRPr="00433CDF">
        <w:rPr>
          <w:rStyle w:val="a8"/>
          <w:b w:val="0"/>
          <w:bCs/>
          <w:sz w:val="28"/>
        </w:rPr>
        <w:t xml:space="preserve">к </w:t>
      </w:r>
      <w:hyperlink w:anchor="sub_1000" w:history="1">
        <w:r w:rsidRPr="00A515C4">
          <w:rPr>
            <w:rStyle w:val="a9"/>
            <w:b w:val="0"/>
            <w:color w:val="000000" w:themeColor="text1"/>
            <w:sz w:val="28"/>
          </w:rPr>
          <w:t>административному регламенту</w:t>
        </w:r>
      </w:hyperlink>
      <w:r w:rsidRPr="00433CDF">
        <w:rPr>
          <w:rStyle w:val="a8"/>
          <w:b w:val="0"/>
          <w:bCs/>
          <w:sz w:val="28"/>
        </w:rPr>
        <w:br/>
        <w:t xml:space="preserve">предоставления муниципальной услуги «Выдача специального разрешения на движение по автомобильным дорогам местного значения </w:t>
      </w:r>
      <w:r>
        <w:rPr>
          <w:rStyle w:val="a8"/>
          <w:b w:val="0"/>
          <w:bCs/>
          <w:sz w:val="28"/>
        </w:rPr>
        <w:t>тяжеловесного</w:t>
      </w:r>
      <w:r w:rsidRPr="00433CDF">
        <w:rPr>
          <w:rStyle w:val="a8"/>
          <w:b w:val="0"/>
          <w:bCs/>
          <w:sz w:val="28"/>
        </w:rPr>
        <w:t xml:space="preserve"> и (или) </w:t>
      </w:r>
      <w:r>
        <w:rPr>
          <w:rStyle w:val="a8"/>
          <w:b w:val="0"/>
          <w:bCs/>
          <w:sz w:val="28"/>
        </w:rPr>
        <w:t>крупногабаритного транспортного средства</w:t>
      </w:r>
      <w:r w:rsidRPr="00433CDF">
        <w:rPr>
          <w:rStyle w:val="a8"/>
          <w:b w:val="0"/>
          <w:bCs/>
          <w:sz w:val="28"/>
        </w:rPr>
        <w:t>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 xml:space="preserve">,                        </w:t>
            </w:r>
            <w:r w:rsidRPr="0046542E">
              <w:lastRenderedPageBreak/>
              <w:t>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</w:t>
            </w:r>
            <w:r w:rsidRPr="0046542E">
              <w:lastRenderedPageBreak/>
              <w:t>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>353560, Краснодарский край, г. Славянск-на-</w:t>
            </w:r>
            <w:r w:rsidRPr="0046542E">
              <w:lastRenderedPageBreak/>
              <w:t xml:space="preserve">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A515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030FB"/>
    <w:rsid w:val="003A0620"/>
    <w:rsid w:val="003A30C4"/>
    <w:rsid w:val="003B2ACD"/>
    <w:rsid w:val="00410DCD"/>
    <w:rsid w:val="0046542E"/>
    <w:rsid w:val="004751AD"/>
    <w:rsid w:val="005860AD"/>
    <w:rsid w:val="005A39A8"/>
    <w:rsid w:val="007342DC"/>
    <w:rsid w:val="007C659E"/>
    <w:rsid w:val="00836C9F"/>
    <w:rsid w:val="008B344B"/>
    <w:rsid w:val="009C6AD2"/>
    <w:rsid w:val="00A515C4"/>
    <w:rsid w:val="00A521E6"/>
    <w:rsid w:val="00A871BB"/>
    <w:rsid w:val="00AB14FA"/>
    <w:rsid w:val="00B5004F"/>
    <w:rsid w:val="00D02C77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A515C4"/>
    <w:rPr>
      <w:b/>
      <w:color w:val="26282F"/>
    </w:rPr>
  </w:style>
  <w:style w:type="character" w:customStyle="1" w:styleId="a9">
    <w:name w:val="Гипертекстовая ссылка"/>
    <w:uiPriority w:val="99"/>
    <w:rsid w:val="00A515C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A515C4"/>
    <w:rPr>
      <w:b/>
      <w:color w:val="26282F"/>
    </w:rPr>
  </w:style>
  <w:style w:type="character" w:customStyle="1" w:styleId="a9">
    <w:name w:val="Гипертекстовая ссылка"/>
    <w:uiPriority w:val="99"/>
    <w:rsid w:val="00A515C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2016-03-21T05:53:00Z</dcterms:created>
  <dcterms:modified xsi:type="dcterms:W3CDTF">2016-03-21T05:59:00Z</dcterms:modified>
</cp:coreProperties>
</file>